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D97" w:rsidRDefault="00D70D97" w:rsidP="00D70D97">
      <w:pPr>
        <w:spacing w:after="0" w:line="240"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t>Муниципальное казенное дошкольное образовательное учреждение</w:t>
      </w:r>
    </w:p>
    <w:p w:rsidR="00D70D97" w:rsidRDefault="00D70D97" w:rsidP="00D70D97">
      <w:pPr>
        <w:spacing w:after="0" w:line="240"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t>детский сад №10 комбинированного  вида</w:t>
      </w:r>
    </w:p>
    <w:p w:rsidR="00D70D97" w:rsidRDefault="00D70D97" w:rsidP="00D70D97">
      <w:pPr>
        <w:spacing w:before="100" w:beforeAutospacing="1" w:after="100" w:afterAutospacing="1" w:line="240" w:lineRule="auto"/>
        <w:jc w:val="center"/>
        <w:outlineLvl w:val="0"/>
        <w:rPr>
          <w:rFonts w:ascii="Times New Roman" w:eastAsia="Times New Roman" w:hAnsi="Times New Roman" w:cs="Times New Roman"/>
          <w:b/>
          <w:bCs/>
          <w:kern w:val="36"/>
          <w:sz w:val="20"/>
          <w:szCs w:val="48"/>
        </w:rPr>
      </w:pPr>
    </w:p>
    <w:p w:rsidR="00D70D97" w:rsidRDefault="00D70D97" w:rsidP="00D70D97">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D70D97" w:rsidRDefault="00D70D97" w:rsidP="00D70D97">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D70D97" w:rsidRDefault="00D70D97" w:rsidP="00D70D97">
      <w:pPr>
        <w:spacing w:after="120" w:line="240" w:lineRule="auto"/>
        <w:jc w:val="center"/>
        <w:outlineLvl w:val="0"/>
        <w:rPr>
          <w:rFonts w:ascii="Monotype Corsiva" w:eastAsia="Times New Roman" w:hAnsi="Monotype Corsiva" w:cs="Times New Roman"/>
          <w:b/>
          <w:bCs/>
          <w:kern w:val="36"/>
          <w:sz w:val="52"/>
          <w:szCs w:val="48"/>
        </w:rPr>
      </w:pPr>
    </w:p>
    <w:p w:rsidR="00D70D97" w:rsidRDefault="00D70D97" w:rsidP="00D70D97">
      <w:pPr>
        <w:spacing w:after="0" w:line="36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ОПЫТ РАБОТЫ                                                                                    Воспитателя МКДОУ детский сад №10</w:t>
      </w:r>
    </w:p>
    <w:p w:rsidR="00D70D97" w:rsidRDefault="00D70D97" w:rsidP="00D70D97">
      <w:pPr>
        <w:spacing w:after="0" w:line="360" w:lineRule="auto"/>
        <w:jc w:val="center"/>
        <w:rPr>
          <w:rFonts w:ascii="Times New Roman" w:eastAsia="Calibri" w:hAnsi="Times New Roman" w:cs="Times New Roman"/>
          <w:b/>
          <w:sz w:val="52"/>
          <w:szCs w:val="32"/>
        </w:rPr>
      </w:pPr>
      <w:r>
        <w:rPr>
          <w:rFonts w:ascii="Times New Roman" w:eastAsia="Calibri" w:hAnsi="Times New Roman" w:cs="Times New Roman"/>
          <w:b/>
          <w:sz w:val="52"/>
          <w:szCs w:val="32"/>
        </w:rPr>
        <w:t>Пуховой Надежды Викторовны</w:t>
      </w:r>
    </w:p>
    <w:p w:rsidR="00D70D97" w:rsidRDefault="00D70D97" w:rsidP="00D70D97">
      <w:pPr>
        <w:spacing w:after="0" w:line="360" w:lineRule="auto"/>
        <w:jc w:val="center"/>
        <w:rPr>
          <w:rFonts w:ascii="Times New Roman" w:eastAsia="Calibri" w:hAnsi="Times New Roman" w:cs="Times New Roman"/>
          <w:b/>
          <w:sz w:val="32"/>
          <w:szCs w:val="32"/>
        </w:rPr>
      </w:pPr>
    </w:p>
    <w:p w:rsidR="00D70D97" w:rsidRDefault="00D70D97" w:rsidP="00D70D97">
      <w:pPr>
        <w:spacing w:after="0" w:line="360" w:lineRule="auto"/>
        <w:jc w:val="center"/>
        <w:rPr>
          <w:rFonts w:ascii="Times New Roman" w:eastAsia="Calibri" w:hAnsi="Times New Roman" w:cs="Times New Roman"/>
          <w:b/>
          <w:sz w:val="32"/>
          <w:szCs w:val="32"/>
        </w:rPr>
      </w:pPr>
    </w:p>
    <w:p w:rsidR="00D70D97" w:rsidRDefault="00D70D97" w:rsidP="00D70D97">
      <w:pPr>
        <w:spacing w:after="0" w:line="360" w:lineRule="auto"/>
        <w:jc w:val="center"/>
        <w:rPr>
          <w:rFonts w:ascii="Times New Roman" w:eastAsia="Calibri" w:hAnsi="Times New Roman" w:cs="Times New Roman"/>
          <w:b/>
          <w:sz w:val="36"/>
          <w:szCs w:val="32"/>
        </w:rPr>
      </w:pPr>
      <w:r>
        <w:rPr>
          <w:rFonts w:ascii="Times New Roman" w:eastAsia="Calibri" w:hAnsi="Times New Roman" w:cs="Times New Roman"/>
          <w:b/>
          <w:sz w:val="32"/>
          <w:szCs w:val="32"/>
        </w:rPr>
        <w:t>ПО ТЕМЕ:</w:t>
      </w:r>
      <w:r>
        <w:rPr>
          <w:rFonts w:ascii="Times New Roman" w:eastAsia="Calibri" w:hAnsi="Times New Roman" w:cs="Times New Roman"/>
          <w:b/>
          <w:sz w:val="36"/>
          <w:szCs w:val="32"/>
        </w:rPr>
        <w:t xml:space="preserve"> «Формирование трудовых умений и навыков  у детей старшего дошкольного возраста</w:t>
      </w:r>
      <w:r>
        <w:rPr>
          <w:rFonts w:ascii="Times New Roman" w:eastAsia="Calibri" w:hAnsi="Times New Roman" w:cs="Times New Roman"/>
          <w:b/>
          <w:sz w:val="40"/>
          <w:szCs w:val="32"/>
        </w:rPr>
        <w:t>»</w:t>
      </w:r>
    </w:p>
    <w:p w:rsidR="00D70D97" w:rsidRDefault="00D70D97" w:rsidP="00D70D97">
      <w:pPr>
        <w:spacing w:before="100" w:beforeAutospacing="1" w:after="100" w:afterAutospacing="1" w:line="240" w:lineRule="auto"/>
        <w:jc w:val="center"/>
        <w:rPr>
          <w:rFonts w:ascii="Times New Roman" w:hAnsi="Times New Roman"/>
          <w:b/>
          <w:sz w:val="40"/>
          <w:szCs w:val="40"/>
        </w:rPr>
      </w:pPr>
    </w:p>
    <w:p w:rsidR="00D70D97" w:rsidRDefault="00D70D97" w:rsidP="00D70D97">
      <w:pPr>
        <w:spacing w:before="100" w:beforeAutospacing="1" w:after="100" w:afterAutospacing="1" w:line="240" w:lineRule="auto"/>
        <w:jc w:val="center"/>
        <w:rPr>
          <w:rFonts w:ascii="Times New Roman" w:hAnsi="Times New Roman"/>
          <w:b/>
          <w:sz w:val="40"/>
          <w:szCs w:val="40"/>
        </w:rPr>
      </w:pPr>
    </w:p>
    <w:p w:rsidR="00D70D97" w:rsidRDefault="00D70D97" w:rsidP="00D70D97">
      <w:pPr>
        <w:spacing w:before="100" w:beforeAutospacing="1" w:after="100" w:afterAutospacing="1" w:line="240" w:lineRule="auto"/>
        <w:jc w:val="center"/>
        <w:rPr>
          <w:rFonts w:ascii="Times New Roman" w:hAnsi="Times New Roman"/>
          <w:b/>
          <w:sz w:val="40"/>
          <w:szCs w:val="40"/>
        </w:rPr>
      </w:pPr>
    </w:p>
    <w:p w:rsidR="00D70D97" w:rsidRDefault="00D70D97" w:rsidP="00D70D97">
      <w:pPr>
        <w:spacing w:before="100" w:beforeAutospacing="1" w:after="100" w:afterAutospacing="1" w:line="240" w:lineRule="auto"/>
        <w:jc w:val="center"/>
        <w:rPr>
          <w:rFonts w:ascii="Times New Roman" w:hAnsi="Times New Roman"/>
          <w:b/>
          <w:sz w:val="40"/>
          <w:szCs w:val="40"/>
        </w:rPr>
      </w:pPr>
    </w:p>
    <w:p w:rsidR="00D70D97" w:rsidRDefault="00D70D97" w:rsidP="00D70D97">
      <w:pPr>
        <w:spacing w:before="100" w:beforeAutospacing="1" w:after="100" w:afterAutospacing="1" w:line="240" w:lineRule="auto"/>
        <w:jc w:val="center"/>
        <w:rPr>
          <w:rFonts w:ascii="Times New Roman" w:hAnsi="Times New Roman"/>
          <w:b/>
          <w:sz w:val="40"/>
          <w:szCs w:val="40"/>
        </w:rPr>
      </w:pPr>
    </w:p>
    <w:p w:rsidR="00D70D97" w:rsidRDefault="00D70D97" w:rsidP="00D70D97">
      <w:pPr>
        <w:spacing w:before="100" w:beforeAutospacing="1" w:after="100" w:afterAutospacing="1" w:line="240" w:lineRule="auto"/>
        <w:jc w:val="center"/>
        <w:rPr>
          <w:rFonts w:ascii="Times New Roman" w:hAnsi="Times New Roman"/>
          <w:b/>
          <w:sz w:val="40"/>
          <w:szCs w:val="40"/>
        </w:rPr>
      </w:pPr>
    </w:p>
    <w:p w:rsidR="00D70D97" w:rsidRDefault="00D70D97" w:rsidP="00D70D97">
      <w:pPr>
        <w:spacing w:before="100" w:beforeAutospacing="1" w:after="100" w:afterAutospacing="1" w:line="240" w:lineRule="auto"/>
        <w:jc w:val="center"/>
        <w:rPr>
          <w:rFonts w:ascii="Times New Roman" w:hAnsi="Times New Roman"/>
          <w:b/>
          <w:sz w:val="40"/>
          <w:szCs w:val="40"/>
        </w:rPr>
      </w:pPr>
    </w:p>
    <w:p w:rsidR="00D70D97" w:rsidRDefault="00D70D97" w:rsidP="00D70D97">
      <w:pPr>
        <w:spacing w:before="100" w:beforeAutospacing="1" w:after="100" w:afterAutospacing="1" w:line="240" w:lineRule="auto"/>
        <w:jc w:val="center"/>
        <w:rPr>
          <w:rFonts w:ascii="Times New Roman" w:hAnsi="Times New Roman"/>
          <w:b/>
          <w:sz w:val="40"/>
          <w:szCs w:val="40"/>
        </w:rPr>
      </w:pPr>
      <w:r>
        <w:rPr>
          <w:rFonts w:ascii="Times New Roman" w:hAnsi="Times New Roman"/>
          <w:b/>
          <w:sz w:val="40"/>
          <w:szCs w:val="40"/>
        </w:rPr>
        <w:t>п.  Епифань   2024г.</w:t>
      </w:r>
    </w:p>
    <w:p w:rsidR="00D70D97" w:rsidRDefault="00D70D97" w:rsidP="00D70D97">
      <w:pPr>
        <w:spacing w:before="100" w:beforeAutospacing="1" w:after="100" w:afterAutospacing="1" w:line="240" w:lineRule="auto"/>
        <w:rPr>
          <w:rFonts w:ascii="Times New Roman" w:hAnsi="Times New Roman"/>
          <w:b/>
          <w:sz w:val="40"/>
          <w:szCs w:val="40"/>
        </w:rPr>
      </w:pPr>
      <w:r>
        <w:rPr>
          <w:rFonts w:ascii="Times New Roman" w:hAnsi="Times New Roman" w:cs="Times New Roman"/>
          <w:b/>
          <w:sz w:val="28"/>
          <w:szCs w:val="28"/>
        </w:rPr>
        <w:lastRenderedPageBreak/>
        <w:t>1. Актуальность педагогического опыта.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Трудовое воспитание является одной из важнейших сторон воспитания подрастающего поколения. Как известно, интерес к труду, необходимые трудовые навыки и личностные качества закладываются с детства. Труд должен радостно войти в жизнь ребёнка и помочь ему в успешном всестороннем развитии. На основе конкретных представлений о результативности отдельных процессов труда можно формировать обобщенные представления о необходимости того или иного вида деятельности человека определенной профессии. На основе этих первичных обобщений, возможно формировать более сложные представления о том, что разные виды труда позволяют обеспечивать разные потребности людей. Мои наблюдения за воспитанниками показали, что не все дошкольники трудолюбивы, многие из них относятся скептически к трудовым поручениям взрослых и воспринимают их, как одну из форм наказания за провинность. Дети слабо знают или не знают совсем о труде взрослых людей различных профессий. У дошкольников не сформированы нравственно-трудовые качества (настойчивость, целеустремленность, умение доводить начатое до логического завершения, уважение к труженикам и бережное отношение к результатам труда). Именно поэтому мной была выбрана тема «Формирование</w:t>
      </w:r>
      <w:r>
        <w:rPr>
          <w:rFonts w:ascii="Times New Roman" w:eastAsia="Calibri" w:hAnsi="Times New Roman" w:cs="Times New Roman"/>
          <w:b/>
          <w:sz w:val="36"/>
          <w:szCs w:val="32"/>
        </w:rPr>
        <w:t xml:space="preserve"> </w:t>
      </w:r>
      <w:r>
        <w:rPr>
          <w:rFonts w:ascii="Times New Roman" w:eastAsia="Calibri" w:hAnsi="Times New Roman" w:cs="Times New Roman"/>
          <w:sz w:val="28"/>
          <w:szCs w:val="28"/>
        </w:rPr>
        <w:t>трудовых умений и навыков  у детей старшего дошкольного возраста</w:t>
      </w:r>
      <w:r>
        <w:rPr>
          <w:rFonts w:ascii="Times New Roman" w:hAnsi="Times New Roman" w:cs="Times New Roman"/>
          <w:sz w:val="28"/>
          <w:szCs w:val="28"/>
        </w:rPr>
        <w:t>».</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детском саду трудовое воспитание заключается в ознакомлении детей с трудом взрослых, в приобщении детей к доступной им трудовой деятельности. В процессе ознакомления с трудом взрослых у детей формируется положительное отношение к их труду, бережное отношение к его результатам, стремление оказывать взрослым посильную помощь. Трудовая деятельность способствует повышению общего развития детей, расширению их интересов, проявлению простейших форм сотрудничества, формированию таких нравственных качеств как трудолюбие, самостоятельность, ответственность за порученное дело, чувство долга и т.д. </w:t>
      </w:r>
      <w:r>
        <w:rPr>
          <w:rFonts w:ascii="Times New Roman" w:hAnsi="Times New Roman" w:cs="Times New Roman"/>
          <w:sz w:val="28"/>
          <w:szCs w:val="28"/>
        </w:rPr>
        <w:lastRenderedPageBreak/>
        <w:t>В процессе труда активизируется физическая сила и умственная деятельность детей.</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Трудовое воспитание подрастающего поколения является одной из важнейших задач нашего общества. Подготовка молодежи к жизни, к участию в общественно-полезном труде, к удовлетворению физических и духовных потребностей людей осуществляется и в школе, и в профессиональных колледжах, и в институтах. Причем основной целью этой подготовки является не узкое профессиональное обучение, позволяющее специалисту включиться в производство, а формирование активной, целеустремленной личности, способной к самореализации, творчеству, удовлетворению своих интересов в избранном деле и к самосовершенствованию.</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Истоки трудового воспитания лежат в дошкольном возрасте, когда ребенок впервые начинает испытывать потребность в самостоятельной деятельности, заявляя о своих намерениях и проявляя себя субъектом своих желаний и интересов. Воспитание этой потребности - одна из центральных задач трудового воспитания детей.</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Ряд показателей трудолюбия: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осознание цели деятельности и настойчивость в ее достижении;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готовность доводить начатое дело до конца; проявление эмоционально-положительного отношения к труду;</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адекватная оценка результатов деятельности;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аккуратность, старательность, бережное отношение к средствам и продуктам труда наиболее успешно формируются в дошкольном и младшем школьном возрасте.</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Несформированность их на данном возрастном этапе становится препятствием в учебно-познавательной деятельности и последующей адаптации в самостоятельной трудовой деятельности.</w:t>
      </w:r>
    </w:p>
    <w:p w:rsidR="00D70D97" w:rsidRDefault="00D70D97" w:rsidP="00D70D97">
      <w:pPr>
        <w:spacing w:after="0" w:line="360" w:lineRule="auto"/>
        <w:ind w:firstLine="709"/>
        <w:jc w:val="both"/>
        <w:rPr>
          <w:rFonts w:ascii="Times New Roman" w:hAnsi="Times New Roman" w:cs="Times New Roman"/>
          <w:b/>
          <w:sz w:val="28"/>
          <w:szCs w:val="28"/>
        </w:rPr>
      </w:pPr>
    </w:p>
    <w:p w:rsidR="00D70D97" w:rsidRDefault="00D70D97" w:rsidP="00D70D97">
      <w:pPr>
        <w:spacing w:after="0" w:line="360" w:lineRule="auto"/>
        <w:ind w:firstLine="709"/>
        <w:jc w:val="both"/>
        <w:rPr>
          <w:rFonts w:ascii="Times New Roman" w:hAnsi="Times New Roman" w:cs="Times New Roman"/>
          <w:b/>
          <w:sz w:val="28"/>
          <w:szCs w:val="28"/>
        </w:rPr>
      </w:pPr>
    </w:p>
    <w:p w:rsidR="00D70D97" w:rsidRDefault="00D70D97" w:rsidP="00D70D97">
      <w:pPr>
        <w:spacing w:after="0" w:line="360" w:lineRule="auto"/>
        <w:ind w:firstLine="709"/>
        <w:jc w:val="both"/>
        <w:rPr>
          <w:rFonts w:ascii="Times New Roman" w:hAnsi="Times New Roman" w:cs="Times New Roman"/>
          <w:b/>
          <w:sz w:val="28"/>
          <w:szCs w:val="28"/>
        </w:rPr>
      </w:pPr>
    </w:p>
    <w:p w:rsidR="00D70D97" w:rsidRDefault="00D70D97" w:rsidP="00D70D97">
      <w:pPr>
        <w:spacing w:after="0" w:line="360" w:lineRule="auto"/>
        <w:rPr>
          <w:rFonts w:ascii="Times New Roman" w:hAnsi="Times New Roman" w:cs="Times New Roman"/>
          <w:b/>
          <w:sz w:val="28"/>
          <w:szCs w:val="28"/>
        </w:rPr>
      </w:pPr>
      <w:r>
        <w:rPr>
          <w:rFonts w:ascii="Times New Roman" w:hAnsi="Times New Roman" w:cs="Times New Roman"/>
          <w:b/>
          <w:sz w:val="28"/>
          <w:szCs w:val="28"/>
        </w:rPr>
        <w:t>2. Теоретическая значимость.</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Заключается в разработке содержания и форм взаимодействия воспитателя, воспитанников и семьи, которое предусматривает поэтапное формирование нравственно-трудовых качеств воспитанников, через ознакомление их с трудом взрослых.</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3. Новизна</w:t>
      </w:r>
      <w:r>
        <w:rPr>
          <w:rFonts w:ascii="Times New Roman" w:hAnsi="Times New Roman" w:cs="Times New Roman"/>
          <w:sz w:val="28"/>
          <w:szCs w:val="28"/>
        </w:rPr>
        <w:t xml:space="preserve"> (инновационность) представляемого педагогического опыта.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Заключается в выработке новых стратегических подходов по взаимодействию воспитателя, ребёнка и родителей в вопросах формирования нравственно-трудовых качеств воспитанников.</w:t>
      </w:r>
    </w:p>
    <w:p w:rsidR="00D70D97" w:rsidRDefault="00D70D97" w:rsidP="00D70D97">
      <w:pPr>
        <w:spacing w:after="0" w:line="360" w:lineRule="auto"/>
        <w:ind w:firstLine="709"/>
        <w:jc w:val="both"/>
        <w:rPr>
          <w:rFonts w:ascii="Times New Roman" w:hAnsi="Times New Roman" w:cs="Times New Roman"/>
          <w:sz w:val="28"/>
          <w:szCs w:val="28"/>
        </w:rPr>
      </w:pPr>
    </w:p>
    <w:p w:rsidR="00D70D97" w:rsidRDefault="00D70D97" w:rsidP="00D70D97">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 Технологичность представляемого педагогического опыта.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Данный педагогический опыт способствует повышению качества образовательного процесса, делает взаимодействие участников образовательного процесса более увлекательным, эмоционально-насыщенным, результативным. </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внедрения данного опыта воспитанники овладевают основными культурными способами деятельности, проявляют инициативу и самостоятельность в разных видах трудовой деятельности, обладают установкой положительного отношения к разным видам труда, активно взаимодействуют со сверстниками и взрослыми. Ребенок способен к волевым усилиям, может следовать социальным нормам поведения и правилам в разных видах трудовой деятельности, могут соблюдать правила безопасного поведения и личной гигиены при выполнении трудовых навыков, что позволяет сделать вывод о сформированности у детей предпосылок к учебной и трудовой деятельности.</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Сообщения из опыта работы представляла на педагогическом совете МКДОУ детский сад №10:</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Проектная деятельность с детьми среднего дошкольного возраста " Мамины помощники"</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-Проектная деятельность с детьми старшего дошкольного возраста "Все профессии нужны, все профессии - важны"</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-"Продуктивная деятельность - важный фактор социализации детей дошкольного возраста"</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-"Формирование у детей нравственных качеств и трудовых навыков в соответствии с гендерной принадлежностью"</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Разместила методическую разработку проект " От семени до урожая" на образовательном проекте Маам.ru и стала участником ежемесячного конкурса «Лучшая методическая разработка».</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На заседании ГМО выступила с открытым занятием «Как мы Федору трудиться учили».</w:t>
      </w:r>
    </w:p>
    <w:p w:rsidR="00D70D97" w:rsidRDefault="00D70D97" w:rsidP="00D70D97">
      <w:pPr>
        <w:spacing w:after="0" w:line="360" w:lineRule="auto"/>
        <w:rPr>
          <w:rFonts w:ascii="Times New Roman" w:hAnsi="Times New Roman" w:cs="Times New Roman"/>
          <w:b/>
          <w:sz w:val="28"/>
          <w:szCs w:val="28"/>
        </w:rPr>
      </w:pPr>
      <w:r>
        <w:rPr>
          <w:rFonts w:ascii="Times New Roman" w:hAnsi="Times New Roman" w:cs="Times New Roman"/>
          <w:b/>
          <w:sz w:val="28"/>
          <w:szCs w:val="28"/>
        </w:rPr>
        <w:t>5. Основные методы и средства, используемые в педагогическом опыте.</w:t>
      </w:r>
    </w:p>
    <w:p w:rsidR="00D70D97" w:rsidRDefault="00D70D97" w:rsidP="00D70D9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Программные задачи трудового воспитания детей дошкольного возраста можно объединить в несколько групп.</w:t>
      </w:r>
    </w:p>
    <w:p w:rsidR="00D70D97" w:rsidRDefault="00D70D97" w:rsidP="00D70D9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Первая группа включает задачи воспитания положительного отношения к труду взрослых, стремления оказывать им посильную помощь, заинтересованность в результатах труда. При этом у детей формируются представления о необходимости труда в жизни, об отношении взрослых к труду.</w:t>
      </w:r>
    </w:p>
    <w:p w:rsidR="00D70D97" w:rsidRDefault="00D70D97" w:rsidP="00D70D9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Вторую группу составляют задачи, направленные на формирование трудовых навыков и их дальнейшее совершенствование, постепенное расширение содержания трудовой деятельности, а также овладение умениями работать аккуратно, ловко, в достаточно быстром темпе.</w:t>
      </w:r>
    </w:p>
    <w:p w:rsidR="00D70D97" w:rsidRDefault="00D70D97" w:rsidP="00D70D9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Третья группа задач направлена на воспитание у детей некоторых личностных качеств: привычки к трудовому усилию, ответственности, заботливости, бережливости, готовности принять участие в труде.</w:t>
      </w:r>
    </w:p>
    <w:p w:rsidR="00D70D97" w:rsidRDefault="00D70D97" w:rsidP="00D70D9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Четвертую группу составляют задачи воспитания навыков организации своей и общей работы - умение готовить заранее все необходимое, убирать на место инструменты.</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пятой группе относят задачи формирования положительных взаимоотношений между детьми в процессе труда - умение работать согласованно.</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Следует иметь в виду, что все намеченные задачи осуществляются не изолированно друг от друга, а в тесной взаимосвязи. Комплекс этих задач в педагогическом процессе осуществляются одновременно.</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целенаправленной трудовой деятельности важно не только, что и как делает ребенок, но и ради чего он трудится. Мотивы могут быть разные:</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-получить от взрослых положительную оценку своих действий;</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самоутвердиться;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-вступить в общение со взрослыми;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принести пользу другим (общественный мотив).</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Нужно сказать, что все перечисленные мотивы могут быть у детей разного возраста, но лишь в 5-7 лет ребенок способен их формулировать.</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своему содержанию труд детей дошкольного возраста делится на четыре вида.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Труд детей дошкольного возраста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Самообслуживание</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Хозяйственно-бытовой труд</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Труд в природе </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Ручной и художественный труд</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Самообслуживание - это труд ребенка, направленный на обслуживание им самого себя (одевание-раздевание, прием пищи, санитарно-гигиенические процедуры). Качество и осознанность действий у разных детей разные, поэтому задача формирования навыков самообслуживания актуальна на всех возрастных этапах дошкольного детства.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Содержание труда по самообслуживанию изменяется на разных возрастных этапах и по мере овладения детьми трудовыми навыками. Если ребенок освоил умение самостоятельно одеваться, его нужно приучать делать это аккуратно, красиво, быстро, следить за своим внешним видом, прической. У детей воспитывают привычку бережно относиться к вещам, не пачкать, не рвать одежду, аккуратно складывать ее.</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содержание труда по самообслуживанию у старших дошкольников входит и забота о себе:</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подготовка рабочего места перед началом рисования;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уборка и даже мытье (дома) чашки, ложки после еды, застилание постели, уборка игрушек, книг.</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Научившись самообслуживанию, ребенок приобретает</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определенную независимость от взрослого, у него формируется чувство уверенности в себе. Конечно, даже в старшем дошкольном возрасте дети порой нуждаются в помощи взрослого, но все же перед поступлением в школу они уже должны уметь во многом обходиться своими силами.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Хозяйственно-бытовой труд - это второй вид труда, который ребенок в дошкольном возрасте способен освоить. Содержанием этого вида труда являются: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труд по уборке помещения;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мытье посуды, стирка и др.</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труд по самообслуживанию исходно предназначен для жизнеобеспечения, для заботы о самом себе, то хозяйственно-бытовой труд</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имеет общественную направленность. Ребенок учится создавать и содержать в соответствующем виде окружающую его среду. Навыки хозяйственно-бытового труда ребенок может использовать и в самообслуживании, и в труде на общую пользу.</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Хозяйственно-бытовой труд детей младших групп по содержанию представляет собой помощь взрослому в протирании мебели, расстановке игрушек, стирке мелких предметов, уборке снега на участке, украшении </w:t>
      </w:r>
      <w:r>
        <w:rPr>
          <w:rFonts w:ascii="Times New Roman" w:hAnsi="Times New Roman" w:cs="Times New Roman"/>
          <w:sz w:val="28"/>
          <w:szCs w:val="28"/>
        </w:rPr>
        <w:lastRenderedPageBreak/>
        <w:t>участка и т. п. В процессе такого труда воспитатель формирует у детей умение сосредоточивать внимание на одном занятии, доводить с помощью взрослого дело до конца. Очень важны положительная оценка, похвала.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Дети среднего и старшего дошкольного возраста способны к более разнообразному хозяйственно-бытовому труду и меньше нуждаются в помощи взрослого. Они могут заниматься: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уборкой групповой комнаты (протирать пыль, мыть игрушки, расставлять легкую мебель);</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-уборкой участка (сгребать снег, убирать листья);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принимать участие в приготовлении пищи (салатов, винегрета, изделий из теста);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труде по ремонту книг, игрушек, одежды.</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Постепенно дети приобретают самостоятельность и в этом виде труда. Воспитатель использует методы показа, объяснения, обсуждения процесса труда и результатов, оценки, обучения отдельным способам выполнения трудовых операций (как отжимать тряпочку, чтобы вода не лилась за рукава, и т. п.). Важно формировать у дошкольников представление о значении хозяйственно-бытового труда для всех и лично для каждого. Именно этот труд дает возможность показать ребенку, что он сам может сделать красивым и приятным то окружение, в котором живет. Воспитатель всегда обращает внимание детей на эту сторону. Если каждый из нас будет заботиться о том, чтобы вокруг было красиво, то не сможет бросить бумажку на пол и уж, конечно, не станет рисовать на стене или в лифте. Только тот, кто не любит свой дом, может так поступать. Таким образом, воспитывается умение замечать непорядок и без напоминаний взрослого устранять его.</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Современный бытовой труд облегчает техника. Есть она и в дошкольном учреждении (пылесос, механическая щетка для мытья окон и др.) Дома в семьях многих детей есть стиральная и посудомоечная машины, микроволновая печь и др. Ребенок видит, как такой техникой пользуются взрослые. Полезно и детей приучать пользоваться бытовыми машинами. </w:t>
      </w:r>
      <w:r>
        <w:rPr>
          <w:rFonts w:ascii="Times New Roman" w:hAnsi="Times New Roman" w:cs="Times New Roman"/>
          <w:sz w:val="28"/>
          <w:szCs w:val="28"/>
        </w:rPr>
        <w:lastRenderedPageBreak/>
        <w:t>Дома ребенок может чистить пылесосом ковер на полу, наблюдать за работой стиральной машины. Нужно только обязательно познакомить детей с правилами безопасности и стараться не оставлять их один на один с техникой. Но под наблюдением взрослого и вместе с ним ребенок может, пользуясь техникой, заниматься хозяйственно-бытовым трудом.</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Навыки хозяйственно-бытового труда, приобретенные детьми в дошкольном учреждении, переносятся в семью и наоборот.</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особый вид труда выделяется труд в природе. Содержанием такого труда являются уход за растениями и животными, выращивание овощей на огороде, озеленение участка, участие в чистке аквариума и др. Труд в природе благотворно влияет не только на развитие трудовых навыков, но и на воспитание нравственных чувств, закладывает основы экологического образования.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младших группах внимание детей привлекают к растениям и животным. Воспитатель организует наблюдения за животными и при этом старается поддерживать интерес малышей. Вместе со взрослым и под его руководством ребенок ухаживает за живыми объектами.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Обязанности детей старшего дошкольного возраста значительно шире. И это понятно. Ребенок уже больше умеет, больше знает.</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Труд в природе имеет свои особенности. Результатом этого труда может быть материальный продукт (выращенные ребенком овощи, посаженное им деревце и др.). Это сближает детский труд с производительным трудом взрослых.</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Труд в природе чаще всего имеет отсроченный результат: посеяли семена и лишь через некоторое время смогли наблюдать результат в виде всходов, а затем и плодов. Эта особенность помогает воспитывать выдержку, терпение.</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Ухаживая за животными, выращивая растения, ребенок всегда имеет дело с живыми объектами. Поэтому нужны особая осторожность, бережное </w:t>
      </w:r>
      <w:r>
        <w:rPr>
          <w:rFonts w:ascii="Times New Roman" w:hAnsi="Times New Roman" w:cs="Times New Roman"/>
          <w:sz w:val="28"/>
          <w:szCs w:val="28"/>
        </w:rPr>
        <w:lastRenderedPageBreak/>
        <w:t>отношение, ответственность. Отсутствие этих факторов может привести к гибели живого.</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Труд в природе дает возможность одновременно развивать познавательные интересы. Дети наблюдают за ростом и развитием живых объектов, узнают об особенностях некоторых растений и животных, экспериментируют, познавая неживую природу.</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Этот вид труда дает детям возможность доставлять радость другим людям (угощать выращенными плодами, дарить цветы).</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труд в природе способствует не только трудовому воспитанию, но и нравственному, эстетическому, умственному, физическому развитию.</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Ручной и художественный труд - по своему назначению является трудом, направленным на удовлетворение эстетических потребностей человека. В его содержание входит изготовление поделок из природного материала, бумаги, картона, ткани, дерева. Этот труд способствует развитию</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фантазии, творческих способностей; развивает мелкие мышцы рук, способствует воспитанию выдержки, настойчивости, умению доводить начатое до конца. Результатами своего труда дети радуют других людёй, создавая для них подарки. Художественный труд в дошкольном учреждении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 в двух направлениях: дети изготовляют поделки и учатся украшать своими изделиями помещение группы к праздникам, оформлять выставки и т. п.</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Отдельные элементы ручного и художественного труда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можно вводить уже в младших группах. При этом участие</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взрослого обязательно. Точнее говоря, дети помогают взрослому в создании поделок. И хотя активность детей этого возраста минимальна, но приобщение к такому интересному труду очень полезно. Малыш видит, как в руках воспитателя простая палочка вдруг превращается в куклу, а шарик - в голову смешного клоуна. Это «волшебство» завораживает детей, восхищает и побуждает к собственной деятельности.</w:t>
      </w:r>
    </w:p>
    <w:p w:rsidR="00D70D97" w:rsidRDefault="00D70D97" w:rsidP="00D70D97">
      <w:pPr>
        <w:spacing w:after="0" w:line="360" w:lineRule="auto"/>
        <w:rPr>
          <w:rFonts w:ascii="Times New Roman" w:hAnsi="Times New Roman" w:cs="Times New Roman"/>
          <w:b/>
          <w:sz w:val="28"/>
          <w:szCs w:val="28"/>
        </w:rPr>
      </w:pPr>
      <w:r>
        <w:rPr>
          <w:rFonts w:ascii="Times New Roman" w:hAnsi="Times New Roman" w:cs="Times New Roman"/>
          <w:b/>
          <w:sz w:val="28"/>
          <w:szCs w:val="28"/>
        </w:rPr>
        <w:lastRenderedPageBreak/>
        <w:t>6. Описание основных элементов представляемого педагогического опыта.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детского труда реализуется в разных формах организации.</w:t>
      </w:r>
    </w:p>
    <w:p w:rsidR="00D70D97" w:rsidRDefault="00D70D97" w:rsidP="00D70D97">
      <w:pPr>
        <w:spacing w:after="0" w:line="360" w:lineRule="auto"/>
        <w:ind w:firstLine="709"/>
        <w:jc w:val="both"/>
        <w:rPr>
          <w:rFonts w:ascii="Times New Roman" w:hAnsi="Times New Roman" w:cs="Times New Roman"/>
          <w:sz w:val="28"/>
          <w:szCs w:val="28"/>
        </w:rPr>
      </w:pP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Формы организации труда детей дошкольного возраста.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Поручения, дежурства, общий, совместный, коллективный труд.</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Поручения - это обращенная к ребенку просьба взрослого выполнить какое-либо трудовое действие. Поручение является первой формой организации трудовой деятельности.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Трудовые поручения могут быть:</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 форме – индивидуальными, подгрупповыми, общими;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 продолжительности - кратковременными или длительными, постоянными или одноразовыми;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поручений можно решать задачи не только трудового воспитания, но и нравственного, физического, умственного и эстетического.</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широко использую во всех возрастных группах поручения, но в младшем возрасте эта форма является ведущей в организации детского труда. В силу психологических особенностей дети младшего возраста недостаточно самостоятельны в своих действиях, склонны к подражанию. Они не могут согласовывать свои действия с действиями товарищей и работать в нужном для коллектива темпе, они часто отвлекаются, не доводят начатое дело до конца. В этом возрасте детей мало интересует результат, их влечет сам процесс действия (они еще не владеют необходимыми умениями и навыками для достижения результата). Поэтому только во второй младшей группе со второй половины года, когда дети уже имеют некоторый трудовой опыт, я использую групповые поручения. Основной формой объединения в труде детей этого возраста является труд «рядом», когда каждый ребенок работает самостоятельно и за свою работу отвечает перед воспитателем; при этом ребенок упражняется в умениях и навыках, необходимых в коллективной работе.</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старших группах детского сада поручения продолжают играть большую роль, однако, важное значение начинают приобретать обязанности. Я привлекала детей к выполнению поручений, не входящих в обязанности дежурных, и к самообслуживанию. Особое место занимают поручения-задания, результат которых отсрочен во времени. Повышаются требования и к качеству выполнения поручений, они теперь носят общественный характер: помочь детям младших групп, сотрудникам детского сада (завхозу, дворнику и др.), нуждающимся в их помощи.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поручения как форма организации трудовой деятельности детей дошкольного возраста дают возможность мне повседневно, систематически приобщать детей к посильному труду, создают в группе деловую атмосферу.</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Важным педагогическим условием воспитания у детей положительного отношения к поручениям взрослых является формирование у них социальных мотивов деятельности ― мотив долга и ответственности перед взрослыми за выполнение задания. Добиться этого можно, повышая требования к детям, к их индивидуальной трудовой деятельности, усложняя поручения. Важна также оценка содержания этой деятельности.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Самым высоким критерием оценки выполнения трудового поручения является осознание детьми обязанности и постоянства заботы об окружающих. Такое поведение детей связано с проявлением инициативы и самостоятельности в выполнении трудовых заданий, в добровольном нахождении для себя дела и самостоятельном его выполнении, в готовности сделать что-то приятное для окружающих. Мне как педагогу очень важно умело поддержать первые ростки детской инициативы, когда ребенок по собственному побуждению включается в трудовую деятельность. Это важно для формирования у детей умения выполнять обязанности.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того чтобы поручения оказывали на ребенка воспитательное воздействие и служили действенным средством нравственного воспитания, они всегда должны содержать конкретную цель и воспитательную задачу: </w:t>
      </w:r>
      <w:r>
        <w:rPr>
          <w:rFonts w:ascii="Times New Roman" w:hAnsi="Times New Roman" w:cs="Times New Roman"/>
          <w:sz w:val="28"/>
          <w:szCs w:val="28"/>
        </w:rPr>
        <w:lastRenderedPageBreak/>
        <w:t>например, я планирую закрепить еще не прочные трудовые навыки ребенка, изменить его отношение к данной работе или познакомить с новым содержанием труда. Часто в практике я использовала поручения, решающие довольно специфические задачи воспитания дошкольников. Например, ребенок не знает, чем заняться. Я давала другому ребенку вожжи и просила: «Спроси Андрюшу, не хочет ли он поиграть с тобой в лошадки».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Дежурство - предполагает труд одного или нескольких детей в интересах всей группы. В дежурстве в большей степени, чем в поручении, выделяются общественная направленность труда, реальная, практическая забота нескольких (одного) детей о других, поэтому данная форма способствует развитию ответственности, гуманного, заботливого отношения к людям и природе.</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дошкольной практике уже стали традиционными дежурства по столовой, в уголке природы, по подготовке к занятиям (если требуется большая подготовительная работа по обеспечению всех детей материалами и инструментами). Эта форма организации труда вводится во второй младшей группе в конце второго полугодия. Я привлекала детей к помощи младшему воспитателю, когда она накрывает столы к еде, или давала поручения, связанные с подготовкой к занятию или уходом за растениями, животными.</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Начиная с 3 лет, дети уже способны выполнить несколько взаимосвязанных действий, направленных на решение одной задачи (накрыть на стол). Вначале я «дежурила» с двумя детьми и каждому давала лишь одно поручение, например, Мише предлагала расставить хлебницы на тех двух столах, а Юле - на этих. Затем задание усложняла: один ребенок должен на всех столах расставить хлебницы, а другой - разложить ложки. И наконец, один ребенок расставляет на столах все, что нужно: хлебницы, салфетки, чашки, раскладывает приборы. И лишь научившись всему этому, мои дети осваивали умения согласовывать свои действия, договариваться, распределять обязанности самостоятельно.</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Трудно «привязать» каждый из описанных этапов работы с детьми к конкретному возрасту - все зависит от уровня развития у детей навыков совместной деятельности, трудовых навыков, а также систематичности данного труда в их практике. Я соблюдала эту последовательность и своевременно переводила детей с одной ступеньки трудности на другую.</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Обращала внимание на темп и качество выполнения работы. Иногда я или младший воспитатель подсказывали дежурным, как проявить внимание к товарищу («Сегодня у Люды день рождения, поставьте ей эту красивую чашку», «Давайте подумаем, чем мы сегодня обрадуем детей, - поставим цветы или разложим новые салфетки?», «Давайте сегодня расставим столы по-другому, чтобы все видели друг друга» и т.п.); поощряли желание дежурных придумать что-то интересное и приятное для всех.</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Дежурство по подготовке к занятиям требует сосредоточенности. Поскольку содержание этого дежурства не так постоянно, как дежурство по столовой, я напоминаю детям, что должно быть на столах при рисовании карандашами, красками, лепке, конструировании. Когда работа завершена, я предлагала дежурным проверить, все ли на месте.</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Дежурство способствует систематичности включения детей в труд. Следует только отмечать кто, где и когда дежурил. В группе размещалась доска дежурств, чтобы каждый знал о своих обязанностях.</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Продолжительность дежурств была разной в зависимости от вида труда, возраста детей, воспитательной цели. Это может быть разовое дежурство (на одно занятие), дневное, т. е. в течение дня дежурство по столовой или в уголке природы.</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Общий, совместный, коллективный труд. Если поручения и дежурства стали систематическими, постоянными формами организации труда в группе и дети достигли определенных успехов, становится возможным перейти к более сложной форме - общему, совместному, коллективному труду.</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Данная форма организации труда детей прежде всего способствует решению задач нравственного воспитания. Уже приобретенные трудовые </w:t>
      </w:r>
      <w:r>
        <w:rPr>
          <w:rFonts w:ascii="Times New Roman" w:hAnsi="Times New Roman" w:cs="Times New Roman"/>
          <w:sz w:val="28"/>
          <w:szCs w:val="28"/>
        </w:rPr>
        <w:lastRenderedPageBreak/>
        <w:t>навыки и умения лишь закрепляются, а обучение новым осуществляется, как и прежде, индивидуально. Я не могла вводить в содержание общего труда то, что дети еще не умеют делать. Например, если дети не владеют умением правильно мыть игрушки, включать эту работу в общую деятельность нельзя, так как у меня не будет возможности для индивидуального обучения.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Общий, совместный и особенно коллективный труд создает благоприятные условия для формирования у детей умений согласовывать свои действия, помогать друг другу, устанавливать единый темп работы и т.д.</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Объединяет общий, совместный и коллективный труд общественно направленная цель детской деятельности. Это значит, что результатом труда всегда является польза для всех. Уборка помещения, участка, оформление групповой комнаты к празднику и др. - все это нужно не кому-то одному из участников труда, а им всем.</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Различия же заключаются в условиях для закрепления и воспитания коллективных взаимоотношений. Общий труд предполагает такую организацию детей, при которой при общей цели каждый ребенок выполняет какую-то часть работы самостоятельно. Например, я предлагала детям навести порядок в помещении группы и распределяла обязанности: «Саша и Сережа, вы сложите строительный материал в коробки. Наташа и Лена, наденьте на кукол чистые платья. Мы с Димой и Олей будем протирать стульчики» и т. д. После окончания работы обращала внимание детей на то, что каждый трудился хорошо и вот результат - в комнате стало чисто и красиво. При подобной форме организации работы каждый ребенок имеет свой участок и отвечает только за себя. Даже если одинаковое задание давала двум детям, все равно каждый выполняет его отдельно.</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Совместный труд предполагает взаимодействие детей, зависимость каждого от темпа, качества работы других. Цель, как и в общем труде, - единая.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Трудовое воспитание дошкольников я осуществляла с помощью ряда средств:</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собственной трудовой деятельности детей;</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ознакомления с трудом взрослых;</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художественных средств.</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Собственная трудовая деятельность детей является необходимым средством трудового воспитания. Это естественно. Нельзя научиться чему-либо, не делая этого. Трудовая деятельность является ведущим средством трудового воспитания. Дети обучаются в ней конкретным трудовым умениям и навыкам, добиваются результата, удовлетворяют свою потребность в реальном приобщении к миру взрослых. С помощью этого средства решаются прикладные, практические задачи трудового воспитания.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Ознакомление с трудом взрослых. Это средство позволяет расширить представления ребенка о содержании деятельности человека, об общественной значимости труда, об отношении к труду.</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Художественные средства: художественная литература, музыка, изобразительное искусство. С помощью данной группы средств у детей я формировала представления о содержании труда, об отношении людей к труду, о том, как оценивают окружающие труд других людей и др. Эти средства служат для воспитания нравственных чувств и отношений.</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Роль художественных средств в трудовом воспитании дошкольников своеобразна. Нельзя научить человека трудиться, слушая музыку, рассказ, сказку или рассматривая картину о труде. И тем не менее, именно с помощью художественных средств можно вызвать у детей интерес к труду, желание быть похожим на тех, кто трудится, понять важность и общественную значимость труда людей.</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работе с детьми я каждодневно использовала пословицы и поговорки. Эти «жемчужины народной мудрости» помогали мне в лаконичной форме похвалить и подбодрить ребенка («Маленький, да удаленький», «Глаза боятся, руки делают»), высказать отношение к лени («У </w:t>
      </w:r>
      <w:r>
        <w:rPr>
          <w:rFonts w:ascii="Times New Roman" w:hAnsi="Times New Roman" w:cs="Times New Roman"/>
          <w:sz w:val="28"/>
          <w:szCs w:val="28"/>
        </w:rPr>
        <w:lastRenderedPageBreak/>
        <w:t>лодыря Федорки всегда отговорки», «Труд кормит, а лень портит», «Ленивые руки чужие труды любят», «Умелые руки не знают скуки»), подчеркнуть важность труда («Не тот хорош, кто лицом пригож, а тот хорош, кто на дело гож», «Хочешь есть калачи, не лежи на печи»). Пословица не воспринимается ребенком как нотация, и поэтому она эффективнее как средство воспитания.</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Моральная ценность труда утверждается и в сказках. Во многих народных сказках положительный герой, как правило, трудолюбив, готов помочь другому и поэтому, в конце концов вознаграждается любовью, богатством, признанием.</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авторских художественных произведениях отражено отношение к труду как важной деятельности человека («Кем быть?» В. Маяковского, «А что у вас?» С. Михалкова), показан процесс труда («Как печатали вашу книгу» С.Маршака, «Про чай», «Как вата на кусте растет» А. Ивича и др.), рассказывается об отношении человека к труду, любви к своей профессии, самоотверженности и добросовестности («Какие они, полярники» А. Членова, «Сквозь буран» И. Винокурова). Важна и энциклопедическая литература, из которой дети узнают и о происхождении разных профессий, и о процессе изготовления вещей, предметов, и о знаменитых людях, чей труд оказал влияние на прогресс человечества.</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Читая детям художественные произведения о труде, я решала сразу несколько важных обучающих и воспитательных задач: дети узнавали о разных профессиях, у них появлялся интерес к еще одной стороне деятельности взрослого человека, формировалось отношение к ней, по крупицам складывался образ, к которому ребенок начинает стремиться, создавая себя. Правда, это может произойти лишь при условии, если я использовала художественную литературу как средство решения педагогических задач, сама убеждена в важности труда и наличии в личности качеств человека-труженика, является для детей примером в этом и умение </w:t>
      </w:r>
      <w:r>
        <w:rPr>
          <w:rFonts w:ascii="Times New Roman" w:hAnsi="Times New Roman" w:cs="Times New Roman"/>
          <w:sz w:val="28"/>
          <w:szCs w:val="28"/>
        </w:rPr>
        <w:lastRenderedPageBreak/>
        <w:t>сочетать чтение художественных произведений с организацией собственной трудовой деятельности и деятельности детей.</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Средством воспитания детей выступают и произведения изобразительного искусства. Рассматривая картины мастеров-художников, дети не только видят процесс труда, но, что более важно, проникаются настроением картины. В одном случае - это радость, эмоциональный подъем («Хлеб» Т.Яблонской), в другом - тихая, спокойная передышка («Ужин трактористов» А.Пластова), наслаждение своим трудом («Кружевница» В.Тропинина). Но труд не всегда легок и прост. Дети должны знать это, чтобы научиться относиться к людям, которые трудятся, с уважением, сочувствием. Поэтому со старшими дошкольниками я рассматривала такие картины великих мастеров, как, например, «Кочегар» Н. Ярошенко или «Ремонтные работы на железной дороге» К. Савицкого.</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обучении детей навыкам самообслуживания я использовала рассматривание картинок. Они полезны при формировании представлений о последовательности действий. Так же использовала специальные пособия, помогающие обучать детей застегиванию пуговиц, шнурованию ботинок. Показывала ребенку правильные приемы, знакомила с «маленькими секретами», облегчающими выполнение тех или иных действий (застегивать пуговицы на рубашке лучше снизу, а не сверху, тогда можно контролировать, что ты делаешь, видеть последнюю пуговицу и последнюю петлю и соединять их).</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Трудовое воспитание детей в дошкольном учреждении не может осуществляться в отрыве от семейного воспитания. В семье имеются благоприятные условия для формирования у детей трудолюбия. Это прежде всего наглядность, доступность разнообразного домашнего труда, ежедневно совершаемого взрослыми на глазах у ребенка, ощутимость результатов этого труда, возможность для ребенка систематически участвовать в этом труде, работать вместе со взрослыми. В совместной со старшими членами семьи трудовой деятельности ребенок, подражая старшим, быстрее овладевает </w:t>
      </w:r>
      <w:r>
        <w:rPr>
          <w:rFonts w:ascii="Times New Roman" w:hAnsi="Times New Roman" w:cs="Times New Roman"/>
          <w:sz w:val="28"/>
          <w:szCs w:val="28"/>
        </w:rPr>
        <w:lastRenderedPageBreak/>
        <w:t>трудовыми навыками, перенимает рациональные приемы работы. Труд вместе с родителями доставляет ребенку радость. Участие в хозяйственно-бытовом труде позволяет ребенку реально ощутить свою причастность к заботам семьи, почувствовать себя членом семейного коллектива. Это способствует воспитанию многих важных качеств личности: отзывчивости, заботливости, бережливости, ответственности. В семье ребенок слышит рассказы родителей о своем труде и производственной деятельности других людей. Это расширяет представления ребенка о труде взрослых, формирует интерес и уважение к нему.</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того чтобы родители могли осуществлять трудовое воспитание в семье в единстве с детским садом, они должны хорошо знать, какие задачи трудового воспитания ставятся в детском саду, знать практику трудового воспитания в дошкольном учреждении. С этой целью я систематически знакомила родителей с содержанием и методами трудового воспитания детей разного возраста. В своей работе применяла разнообразные формы организации: родительские собрания: " Человек трудом красен" , круглый стол по итогам проектной деятельности " От семени до урожая", совместные выставки поделок: «Дары осени», «Мастерская Деда Мороза», «Мамины умелые ручки», «Пасхальная открытка» и другие. С удовольствием воспитанники наблюдают и пытаются помогать родителям во время ежегодных акция по благоустройство территории. </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В своей работе я использовала новый метод работы - проектная деятельность с детьми. Первый проект - "Мамины помощники" - я разработала и реализовала с воспитанниками среднего возраста. Великий педагог В.А. Сухомлинский писал что - труд становится великим воспитателем, когда он входит в духовную жизнь наших воспитанников, дает радость дружбы и товарищества, развивает любознательность, рождает волнующую радость преодоления трудностей, открывает "все новую и новую красоту в окружающий мир".</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Проект «Все профессии нужны, все профессии важны» я реализовала с детьми старшего дошкольного возраста. Цель проекта: воспитание устойчивого положительного отношения к труду.</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Задачи:</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 развивать у детей интерес и любовь к труду;</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 поддерживать уважение и интерес к трудовой деятельности родителей, взрослых;</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 воспитывать желание трудиться, настойчиво добиваться результатов в труде, готовность участвовать в совместной трудовой деятельности;</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 привлекать родителей к совместной трудовой деятельности.</w:t>
      </w:r>
    </w:p>
    <w:p w:rsidR="00D70D97" w:rsidRDefault="00D70D97" w:rsidP="00D70D9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Воспитанникам был поставлен проблемный вопрос: «Что будет, если люди не будут трудиться?», чем был вызван интерес у детей, прозвучало много разных ответов (не было бы машин, домов, техники, были бы все голодными). У ребят возник интерес к различным видам профессий, трудовым действиям, результатам деятельности. При ознакомлении детей с трудом взрослых использовала различные методы и приёмы. Рассматривание иллюстраций различных профессий, орудий и продуктов труда, дидактические игры «Подбери пару», «Играем в профессии» и др., рассматривание альбома «Все работы хороши», познавательный досуг «Встречи с интересными людьми», выставка фотографий родителей «Кем быть?», беседы, чтение художественной литературы, наблюдения за трудом взрослых, экскурсии - всё это расширило знания детей, способствовало формированию положительного отношения к труду. При посещении медицинского кабинета, кабинета заведующего, пищеблока особо подчёркивала, что весь коллектив детского сада работает дружно, слаженно, все заботятся о том, чтобы детям в детском саду жилось хорошо. Таким образом, в ходе ознакомления детей с трудом взрослых я стремилась раскрыть содержание работы людей разных профессий, показать последовательность трудовых процессов, результаты и значение труда. </w:t>
      </w:r>
    </w:p>
    <w:p w:rsidR="00D70D97" w:rsidRDefault="00D70D97" w:rsidP="00D70D97">
      <w:pPr>
        <w:spacing w:after="0" w:line="360" w:lineRule="auto"/>
        <w:rPr>
          <w:rFonts w:ascii="Times New Roman" w:hAnsi="Times New Roman" w:cs="Times New Roman"/>
          <w:b/>
          <w:sz w:val="28"/>
          <w:szCs w:val="28"/>
        </w:rPr>
      </w:pPr>
      <w:r>
        <w:rPr>
          <w:rFonts w:ascii="Times New Roman" w:hAnsi="Times New Roman" w:cs="Times New Roman"/>
          <w:b/>
          <w:sz w:val="28"/>
          <w:szCs w:val="28"/>
        </w:rPr>
        <w:t>7. Выводы.</w:t>
      </w:r>
    </w:p>
    <w:p w:rsidR="00D70D97" w:rsidRDefault="00D70D97" w:rsidP="00D70D97">
      <w:pPr>
        <w:widowControl w:val="0"/>
        <w:spacing w:after="0" w:line="360" w:lineRule="auto"/>
        <w:ind w:firstLine="708"/>
        <w:jc w:val="both"/>
        <w:rPr>
          <w:rFonts w:ascii="Times New Roman" w:eastAsia="Times New Roman" w:hAnsi="Times New Roman" w:cs="Times New Roman"/>
          <w:noProof/>
          <w:sz w:val="28"/>
          <w:szCs w:val="28"/>
          <w:lang w:eastAsia="ru-RU"/>
        </w:rPr>
      </w:pPr>
      <w:r>
        <w:rPr>
          <w:rFonts w:ascii="Times New Roman" w:hAnsi="Times New Roman" w:cs="Times New Roman"/>
          <w:sz w:val="28"/>
          <w:szCs w:val="28"/>
        </w:rPr>
        <w:lastRenderedPageBreak/>
        <w:t xml:space="preserve">Трудовое воспитание - одно из важных направлений в работе дошкольных учреждений, главной целью которого является формирование положительного отношения к труду через решение следующих задач: формирование позитивных установок к различным видам труда и творчества; воспитание ценностного отношения к собственному труду, труду других людей и его результатам; воспитание личности ребенка в аспекте труда и творчества; развитие творческой инициативы, способности самостоятельно себя реализовать в различных видах труда и творчества. </w:t>
      </w:r>
      <w:r>
        <w:rPr>
          <w:rFonts w:ascii="Times New Roman" w:eastAsia="Times New Roman" w:hAnsi="Times New Roman" w:cs="Times New Roman"/>
          <w:noProof/>
          <w:sz w:val="28"/>
          <w:szCs w:val="28"/>
          <w:lang w:eastAsia="ru-RU"/>
        </w:rPr>
        <w:t>Особенностью детского труда является и то, что, несмотря на наличие в нем всех структурных компонентов деятельности, они пока еще находятся в стадии развития и обязательно предполагают участие и помощь взрослого.</w:t>
      </w:r>
    </w:p>
    <w:p w:rsidR="00D70D97" w:rsidRDefault="00D70D97" w:rsidP="00D70D97">
      <w:pPr>
        <w:widowControl w:val="0"/>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sz w:val="28"/>
          <w:lang w:eastAsia="ru-RU"/>
        </w:rPr>
        <w:t>Одной из задач трудового воспитания является задача формирования у детей трудовых умений и навыков.</w:t>
      </w:r>
      <w:r>
        <w:rPr>
          <w:rFonts w:ascii="Times New Roman" w:hAnsi="Times New Roman"/>
          <w:sz w:val="28"/>
          <w:lang w:eastAsia="ru-RU"/>
        </w:rPr>
        <w:t xml:space="preserve"> </w:t>
      </w:r>
      <w:r>
        <w:rPr>
          <w:rFonts w:ascii="Times New Roman" w:hAnsi="Times New Roman" w:cs="Times New Roman"/>
          <w:noProof/>
          <w:sz w:val="28"/>
          <w:szCs w:val="28"/>
        </w:rPr>
        <w:t xml:space="preserve">Для выполнения этой задачи необходимо создать условия, стимулирующие активную деятельность; создать интерес к самостоятельным действиям, ставить несложные интересные задачи, требующие самостоятельного решения; привлекать к оценке выполненных работ; своевременно развивать волю, умения преодолевать трудности, доводить дело до конца. Основные методические приемы: показ и объяснение, положительный пример, многократное повторение. </w:t>
      </w:r>
      <w:r>
        <w:rPr>
          <w:rFonts w:ascii="Times New Roman" w:hAnsi="Times New Roman" w:cs="Times New Roman"/>
          <w:sz w:val="28"/>
          <w:szCs w:val="28"/>
        </w:rPr>
        <w:t xml:space="preserve">О наличии у детей </w:t>
      </w:r>
      <w:bookmarkStart w:id="0" w:name="_GoBack"/>
      <w:bookmarkEnd w:id="0"/>
      <w:r>
        <w:rPr>
          <w:rFonts w:ascii="Times New Roman" w:hAnsi="Times New Roman" w:cs="Times New Roman"/>
          <w:sz w:val="28"/>
          <w:szCs w:val="28"/>
        </w:rPr>
        <w:t xml:space="preserve"> дошкольного возраста трудовых навыков свиде</w:t>
      </w:r>
      <w:r>
        <w:rPr>
          <w:rFonts w:ascii="Times New Roman" w:hAnsi="Times New Roman" w:cs="Times New Roman"/>
          <w:sz w:val="28"/>
          <w:szCs w:val="28"/>
        </w:rPr>
        <w:softHyphen/>
        <w:t>тельствуют автоматизм при выполнении знакомых им действий по труду, соблюдение порядка действий, умение подобрать материалы, организовать рабочее место и убрать его после работы.</w:t>
      </w:r>
    </w:p>
    <w:p w:rsidR="00D70D97" w:rsidRDefault="00D70D97" w:rsidP="00D70D97">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t xml:space="preserve">Специфика труда дошкольника состоит в том, что он тесно связан с игрой. Игровые приемы вызывают у детей положительные эмоции, способствуют более легкому запоминанию и закреплению нужных действий. </w:t>
      </w:r>
      <w:r>
        <w:rPr>
          <w:rFonts w:ascii="Times New Roman" w:hAnsi="Times New Roman" w:cs="Times New Roman"/>
          <w:color w:val="000000"/>
          <w:sz w:val="28"/>
          <w:szCs w:val="28"/>
        </w:rPr>
        <w:t>Сама среда должна выступать условием развития и повышения интереса к деятельности. Игра создает наиболее благоприятные условия для проявления знаний и умений, повышает результативность труда у дошкольников.</w:t>
      </w:r>
    </w:p>
    <w:p w:rsidR="00A521B0" w:rsidRDefault="00A521B0"/>
    <w:sectPr w:rsidR="00A521B0" w:rsidSect="00A521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otype Corsiva">
    <w:altName w:val="Calibri"/>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70D97"/>
    <w:rsid w:val="00A521B0"/>
    <w:rsid w:val="00D70D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D97"/>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289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5337</Words>
  <Characters>30426</Characters>
  <Application>Microsoft Office Word</Application>
  <DocSecurity>0</DocSecurity>
  <Lines>253</Lines>
  <Paragraphs>71</Paragraphs>
  <ScaleCrop>false</ScaleCrop>
  <Company/>
  <LinksUpToDate>false</LinksUpToDate>
  <CharactersWithSpaces>35692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Puhova</dc:creator>
  <cp:keywords/>
  <dc:description/>
  <cp:lastModifiedBy>Puhova</cp:lastModifiedBy>
  <cp:revision>3</cp:revision>
  <dcterms:created xsi:type="dcterms:W3CDTF">2024-10-30T15:37:00Z</dcterms:created>
  <dcterms:modified xsi:type="dcterms:W3CDTF">2024-10-30T15:40:00Z</dcterms:modified>
</cp:coreProperties>
</file>